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69" w:rsidRPr="00430469" w:rsidRDefault="00430469" w:rsidP="00430469">
      <w:p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Times New Roman"/>
          <w:b/>
          <w:bCs/>
          <w:sz w:val="24"/>
          <w:szCs w:val="24"/>
          <w:lang w:val="id-ID"/>
        </w:rPr>
      </w:pPr>
      <w:r w:rsidRPr="00430469">
        <w:rPr>
          <w:rFonts w:ascii="Bookman Old Style" w:eastAsia="Times New Roman" w:hAnsi="Bookman Old Style" w:cs="Times New Roman"/>
          <w:b/>
          <w:bCs/>
          <w:sz w:val="24"/>
          <w:szCs w:val="24"/>
          <w:lang w:val="id-ID"/>
        </w:rPr>
        <w:t xml:space="preserve">Melly Goeslow – Bunda </w:t>
      </w:r>
    </w:p>
    <w:p w:rsidR="00430469" w:rsidRPr="00430469" w:rsidRDefault="00430469" w:rsidP="0043046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t xml:space="preserve">10 Juni 2007 in </w:t>
      </w:r>
      <w:hyperlink r:id="rId4" w:tooltip="Lihat seluruh tulisan dalam Melly Goeslaw" w:history="1">
        <w:r w:rsidRPr="00AE1AB8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  <w:lang w:val="id-ID"/>
          </w:rPr>
          <w:t>Melly Goeslaw</w:t>
        </w:r>
      </w:hyperlink>
    </w:p>
    <w:p w:rsidR="00430469" w:rsidRPr="00430469" w:rsidRDefault="00430469" w:rsidP="0043046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t>Kubuka album biru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Penuh debu dan usang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Kupandangi semua gambar diri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Kecil bersih belum ternoda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Pikirku pun melayang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Dahulu penuh kasih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Teringat semua cerita orang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Tentang riwayatku…</w:t>
      </w:r>
    </w:p>
    <w:p w:rsidR="00430469" w:rsidRPr="00430469" w:rsidRDefault="00430469" w:rsidP="0043046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t>Kata mereka diriku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S’lalu dimanja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Kata mereka diriku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S’lalu ditimang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Nada-nada yang indah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S’lalu terurai darimu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Tangisan nakal dari bibirku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Takkan jadi derita-mu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Tangan halus dan suci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T’lah mengangkat tubuh ini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Jiwa raga dan seluruh hidup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Telah dia berikan</w:t>
      </w:r>
    </w:p>
    <w:p w:rsidR="00430469" w:rsidRPr="00430469" w:rsidRDefault="00430469" w:rsidP="0043046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t>Oh… bunda ada dan tiada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Dirimu-kan selalu ada di dalam hatiku</w:t>
      </w:r>
    </w:p>
    <w:p w:rsidR="00430469" w:rsidRPr="00AE1AB8" w:rsidRDefault="00430469" w:rsidP="00430469">
      <w:pPr>
        <w:pStyle w:val="Heading2"/>
        <w:rPr>
          <w:rFonts w:ascii="Bookman Old Style" w:hAnsi="Bookman Old Style"/>
          <w:sz w:val="24"/>
          <w:szCs w:val="24"/>
          <w:lang w:val="id-ID"/>
        </w:rPr>
      </w:pPr>
      <w:r w:rsidRPr="00AE1AB8">
        <w:rPr>
          <w:rFonts w:ascii="Bookman Old Style" w:hAnsi="Bookman Old Style"/>
          <w:sz w:val="24"/>
          <w:szCs w:val="24"/>
          <w:lang w:val="id-ID"/>
        </w:rPr>
        <w:t>Melly Goeslaw – Kupu Kupu</w:t>
      </w:r>
    </w:p>
    <w:p w:rsidR="00430469" w:rsidRPr="00AE1AB8" w:rsidRDefault="00430469" w:rsidP="00430469">
      <w:pPr>
        <w:pStyle w:val="NormalWeb"/>
        <w:rPr>
          <w:rFonts w:ascii="Bookman Old Style" w:hAnsi="Bookman Old Style"/>
          <w:lang w:val="id-ID"/>
        </w:rPr>
      </w:pPr>
      <w:r w:rsidRPr="00AE1AB8">
        <w:rPr>
          <w:rFonts w:ascii="Bookman Old Style" w:hAnsi="Bookman Old Style"/>
          <w:lang w:val="id-ID"/>
        </w:rPr>
        <w:t>Kecil mungil Berwarna</w:t>
      </w:r>
      <w:r w:rsidRPr="00AE1AB8">
        <w:rPr>
          <w:rFonts w:ascii="Bookman Old Style" w:hAnsi="Bookman Old Style"/>
          <w:lang w:val="id-ID"/>
        </w:rPr>
        <w:br/>
        <w:t>Warna-warni terangi alam</w:t>
      </w:r>
      <w:r w:rsidRPr="00AE1AB8">
        <w:rPr>
          <w:rFonts w:ascii="Bookman Old Style" w:hAnsi="Bookman Old Style"/>
          <w:lang w:val="id-ID"/>
        </w:rPr>
        <w:br/>
        <w:t>Sentuhan karya indah jika tergambar baik</w:t>
      </w:r>
      <w:r w:rsidRPr="00AE1AB8">
        <w:rPr>
          <w:rFonts w:ascii="Bookman Old Style" w:hAnsi="Bookman Old Style"/>
          <w:lang w:val="id-ID"/>
        </w:rPr>
        <w:br/>
        <w:t>Mata hati melihat</w:t>
      </w:r>
      <w:r w:rsidRPr="00AE1AB8">
        <w:rPr>
          <w:rFonts w:ascii="Bookman Old Style" w:hAnsi="Bookman Old Style"/>
          <w:lang w:val="id-ID"/>
        </w:rPr>
        <w:br/>
        <w:t>Kau sangat istimewa</w:t>
      </w:r>
      <w:r w:rsidRPr="00AE1AB8">
        <w:rPr>
          <w:rFonts w:ascii="Bookman Old Style" w:hAnsi="Bookman Old Style"/>
          <w:lang w:val="id-ID"/>
        </w:rPr>
        <w:br/>
        <w:t>Terbang melayang-layang</w:t>
      </w:r>
      <w:r w:rsidRPr="00AE1AB8">
        <w:rPr>
          <w:rFonts w:ascii="Bookman Old Style" w:hAnsi="Bookman Old Style"/>
          <w:lang w:val="id-ID"/>
        </w:rPr>
        <w:br/>
        <w:t>Menari hinggapi bunga-bunga</w:t>
      </w:r>
      <w:r w:rsidRPr="00AE1AB8">
        <w:rPr>
          <w:rFonts w:ascii="Bookman Old Style" w:hAnsi="Bookman Old Style"/>
          <w:lang w:val="id-ID"/>
        </w:rPr>
        <w:br/>
        <w:t>Kupu-kupu jangan pergi</w:t>
      </w:r>
      <w:r w:rsidRPr="00AE1AB8">
        <w:rPr>
          <w:rFonts w:ascii="Bookman Old Style" w:hAnsi="Bookman Old Style"/>
          <w:lang w:val="id-ID"/>
        </w:rPr>
        <w:br/>
        <w:t>Terbang dan tetaplah disini</w:t>
      </w:r>
      <w:r w:rsidRPr="00AE1AB8">
        <w:rPr>
          <w:rFonts w:ascii="Bookman Old Style" w:hAnsi="Bookman Old Style"/>
          <w:lang w:val="id-ID"/>
        </w:rPr>
        <w:br/>
        <w:t>Bunga-bunga menantimu</w:t>
      </w:r>
      <w:r w:rsidRPr="00AE1AB8">
        <w:rPr>
          <w:rFonts w:ascii="Bookman Old Style" w:hAnsi="Bookman Old Style"/>
          <w:lang w:val="id-ID"/>
        </w:rPr>
        <w:br/>
        <w:t>Rindu warna indah dunia</w:t>
      </w:r>
      <w:r w:rsidRPr="00AE1AB8">
        <w:rPr>
          <w:rFonts w:ascii="Bookman Old Style" w:hAnsi="Bookman Old Style"/>
          <w:lang w:val="id-ID"/>
        </w:rPr>
        <w:br/>
        <w:t>Anak kecil tersenyum</w:t>
      </w:r>
      <w:r w:rsidRPr="00AE1AB8">
        <w:rPr>
          <w:rFonts w:ascii="Bookman Old Style" w:hAnsi="Bookman Old Style"/>
          <w:lang w:val="id-ID"/>
        </w:rPr>
        <w:br/>
        <w:t>Pandang tarianmu indah</w:t>
      </w:r>
      <w:r w:rsidRPr="00AE1AB8">
        <w:rPr>
          <w:rFonts w:ascii="Bookman Old Style" w:hAnsi="Bookman Old Style"/>
          <w:lang w:val="id-ID"/>
        </w:rPr>
        <w:br/>
      </w:r>
      <w:r w:rsidRPr="00AE1AB8">
        <w:rPr>
          <w:rFonts w:ascii="Bookman Old Style" w:hAnsi="Bookman Old Style"/>
          <w:lang w:val="id-ID"/>
        </w:rPr>
        <w:lastRenderedPageBreak/>
        <w:t>Bahagia dalam nyanyian</w:t>
      </w:r>
      <w:r w:rsidRPr="00AE1AB8">
        <w:rPr>
          <w:rFonts w:ascii="Bookman Old Style" w:hAnsi="Bookman Old Style"/>
          <w:lang w:val="id-ID"/>
        </w:rPr>
        <w:br/>
        <w:t>Kupu-kupu jangan pergi</w:t>
      </w:r>
    </w:p>
    <w:p w:rsidR="00430469" w:rsidRPr="00AE1AB8" w:rsidRDefault="00430469" w:rsidP="00430469">
      <w:pPr>
        <w:pStyle w:val="NormalWeb"/>
        <w:rPr>
          <w:rFonts w:ascii="Bookman Old Style" w:hAnsi="Bookman Old Style"/>
          <w:lang w:val="id-ID"/>
        </w:rPr>
      </w:pPr>
      <w:r w:rsidRPr="00AE1AB8">
        <w:rPr>
          <w:rFonts w:ascii="Bookman Old Style" w:hAnsi="Bookman Old Style"/>
          <w:lang w:val="id-ID"/>
        </w:rPr>
        <w:t>Melly Goeslaw – Bumi ini</w:t>
      </w:r>
    </w:p>
    <w:p w:rsidR="00430469" w:rsidRPr="00AE1AB8" w:rsidRDefault="00430469" w:rsidP="00430469">
      <w:pPr>
        <w:pStyle w:val="NormalWeb"/>
        <w:rPr>
          <w:rFonts w:ascii="Bookman Old Style" w:hAnsi="Bookman Old Style"/>
          <w:lang w:val="id-ID"/>
        </w:rPr>
      </w:pPr>
      <w:r w:rsidRPr="00AE1AB8">
        <w:rPr>
          <w:rFonts w:ascii="Bookman Old Style" w:hAnsi="Bookman Old Style"/>
          <w:lang w:val="id-ID"/>
        </w:rPr>
        <w:t>Bumi ini apakah daku punyai</w:t>
      </w:r>
      <w:r w:rsidRPr="00AE1AB8">
        <w:rPr>
          <w:rFonts w:ascii="Bookman Old Style" w:hAnsi="Bookman Old Style"/>
          <w:lang w:val="id-ID"/>
        </w:rPr>
        <w:br/>
        <w:t>Mengapa slalu sesak nafas kurasa</w:t>
      </w:r>
      <w:r w:rsidRPr="00AE1AB8">
        <w:rPr>
          <w:rFonts w:ascii="Bookman Old Style" w:hAnsi="Bookman Old Style"/>
          <w:lang w:val="id-ID"/>
        </w:rPr>
        <w:br/>
        <w:t>Sempit ruang dalam kamarku yang pengap</w:t>
      </w:r>
      <w:r w:rsidRPr="00AE1AB8">
        <w:rPr>
          <w:rFonts w:ascii="Bookman Old Style" w:hAnsi="Bookman Old Style"/>
          <w:lang w:val="id-ID"/>
        </w:rPr>
        <w:br/>
        <w:t>Tak bisa gapai tangan kekar mengekang</w:t>
      </w:r>
      <w:r w:rsidRPr="00AE1AB8">
        <w:rPr>
          <w:rFonts w:ascii="Bookman Old Style" w:hAnsi="Bookman Old Style"/>
          <w:lang w:val="id-ID"/>
        </w:rPr>
        <w:br/>
        <w:t>Aku yang hina namun tetap manusia</w:t>
      </w:r>
      <w:r w:rsidRPr="00AE1AB8">
        <w:rPr>
          <w:rFonts w:ascii="Bookman Old Style" w:hAnsi="Bookman Old Style"/>
          <w:lang w:val="id-ID"/>
        </w:rPr>
        <w:br/>
        <w:t>Sama makan nasi dan meminum air</w:t>
      </w:r>
      <w:r w:rsidRPr="00AE1AB8">
        <w:rPr>
          <w:rFonts w:ascii="Bookman Old Style" w:hAnsi="Bookman Old Style"/>
          <w:lang w:val="id-ID"/>
        </w:rPr>
        <w:br/>
        <w:t>Jangan terinjak kaum papa mengiba</w:t>
      </w:r>
      <w:r w:rsidRPr="00AE1AB8">
        <w:rPr>
          <w:rFonts w:ascii="Bookman Old Style" w:hAnsi="Bookman Old Style"/>
          <w:lang w:val="id-ID"/>
        </w:rPr>
        <w:br/>
        <w:t>Ku tuliskan ini untuk mengingatkan</w:t>
      </w:r>
      <w:r w:rsidRPr="00AE1AB8">
        <w:rPr>
          <w:rFonts w:ascii="Bookman Old Style" w:hAnsi="Bookman Old Style"/>
          <w:lang w:val="id-ID"/>
        </w:rPr>
        <w:br/>
        <w:t>Bumi ini apakah daku punyai</w:t>
      </w:r>
      <w:r w:rsidRPr="00AE1AB8">
        <w:rPr>
          <w:rFonts w:ascii="Bookman Old Style" w:hAnsi="Bookman Old Style"/>
          <w:lang w:val="id-ID"/>
        </w:rPr>
        <w:br/>
        <w:t>Mengapa terpisah cintaku dengannya</w:t>
      </w:r>
      <w:r w:rsidRPr="00AE1AB8">
        <w:rPr>
          <w:rFonts w:ascii="Bookman Old Style" w:hAnsi="Bookman Old Style"/>
          <w:lang w:val="id-ID"/>
        </w:rPr>
        <w:br/>
        <w:t>Cinta yang ada dalam hati ini</w:t>
      </w:r>
      <w:r w:rsidRPr="00AE1AB8">
        <w:rPr>
          <w:rFonts w:ascii="Bookman Old Style" w:hAnsi="Bookman Old Style"/>
          <w:lang w:val="id-ID"/>
        </w:rPr>
        <w:br/>
        <w:t>Tak tergapai karna kasta yang berbeda</w:t>
      </w:r>
    </w:p>
    <w:p w:rsidR="00430469" w:rsidRPr="00430469" w:rsidRDefault="00430469" w:rsidP="00430469">
      <w:p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Times New Roman"/>
          <w:b/>
          <w:bCs/>
          <w:sz w:val="24"/>
          <w:szCs w:val="24"/>
          <w:lang w:val="id-ID"/>
        </w:rPr>
      </w:pPr>
      <w:hyperlink r:id="rId5" w:tooltip="Permalink ke Ebiet G Ade – Ayah Aku Mohon Maaf" w:history="1">
        <w:r w:rsidRPr="00AE1AB8">
          <w:rPr>
            <w:rFonts w:ascii="Bookman Old Style" w:eastAsia="Times New Roman" w:hAnsi="Bookman Old Style" w:cs="Times New Roman"/>
            <w:b/>
            <w:bCs/>
            <w:color w:val="0000FF"/>
            <w:sz w:val="24"/>
            <w:szCs w:val="24"/>
            <w:u w:val="single"/>
            <w:lang w:val="id-ID"/>
          </w:rPr>
          <w:t>Ebiet G Ade – Ayah Aku Mohon Maaf</w:t>
        </w:r>
      </w:hyperlink>
    </w:p>
    <w:p w:rsidR="00430469" w:rsidRPr="00430469" w:rsidRDefault="00430469" w:rsidP="0043046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t xml:space="preserve">Maret 10, 2009 </w:t>
      </w:r>
    </w:p>
    <w:p w:rsidR="00430469" w:rsidRPr="00430469" w:rsidRDefault="00430469" w:rsidP="0043046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t>Dan pohon kemuning akan segera kutanam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Satu saat kelak dapat jadi peneduh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Meskipun hanya jasad bersemayam di sini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Biarkan aku tafakkur bila rindu kepadamu</w:t>
      </w:r>
    </w:p>
    <w:p w:rsidR="00430469" w:rsidRPr="00430469" w:rsidRDefault="00430469" w:rsidP="0043046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t>Walau tak terucap aku sangat kehilangan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Sebahagian semangatku ada dalam doamu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Warisan yang kau tinggal petuah sederhana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Aku catat dalam jiwa dan coba kujalankan</w:t>
      </w:r>
    </w:p>
    <w:p w:rsidR="00430469" w:rsidRPr="00430469" w:rsidRDefault="00430469" w:rsidP="0043046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t>Meskipun aku tak dapat menungguimu saat terakhir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Namun aku tak kecewa mendengar engkau berangkat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Dengan senyum dan ikhlas aku yakin kau cukup bawa bekal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Dan aku bangga jadi anakmu</w:t>
      </w:r>
    </w:p>
    <w:p w:rsidR="00430469" w:rsidRPr="00430469" w:rsidRDefault="00430469" w:rsidP="0043046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t>Ayah aku berjanji akan aku kirimkan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Doa yang pernah engkau ajarkan kepadaku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Setiap sujud sembahyang engkau hadir terbayang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Tolong bimbinglah aku meskipun kau dari sana</w:t>
      </w:r>
    </w:p>
    <w:p w:rsidR="00430469" w:rsidRPr="00430469" w:rsidRDefault="00430469" w:rsidP="0043046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t>Sesungguhnya aku menangis sangat lama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Namun aku pendam agar engkau berangkat dengan tenang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Sesungguhnyalah aku merasa belum cukup berbakti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Namun aku yakin engkau telah memaafkanku</w:t>
      </w:r>
    </w:p>
    <w:p w:rsidR="00430469" w:rsidRPr="00430469" w:rsidRDefault="00430469" w:rsidP="0043046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lastRenderedPageBreak/>
        <w:t>Air hujan mengguyur sekujur kebumi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Kami yang ditinggalkan tabah dan tawakkal</w:t>
      </w:r>
    </w:p>
    <w:p w:rsidR="00430469" w:rsidRPr="00430469" w:rsidRDefault="00430469" w:rsidP="0043046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t>Ayah aku mohon maaf atas keluputanku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Yang aku sengaja maupun tak kusengaja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Tolong padangi kami dengan sinarnya sorga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Teriring doa selamat jalan buatmu ayah tercinta</w:t>
      </w:r>
    </w:p>
    <w:p w:rsidR="00430469" w:rsidRPr="00430469" w:rsidRDefault="00430469" w:rsidP="00430469">
      <w:p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Times New Roman"/>
          <w:b/>
          <w:bCs/>
          <w:sz w:val="24"/>
          <w:szCs w:val="24"/>
          <w:lang w:val="id-ID"/>
        </w:rPr>
      </w:pPr>
      <w:hyperlink r:id="rId6" w:tooltip="Permalink ke Ebiet G Ade – Berita Kepada Kawan" w:history="1">
        <w:r w:rsidRPr="00AE1AB8">
          <w:rPr>
            <w:rFonts w:ascii="Bookman Old Style" w:eastAsia="Times New Roman" w:hAnsi="Bookman Old Style" w:cs="Times New Roman"/>
            <w:b/>
            <w:bCs/>
            <w:color w:val="0000FF"/>
            <w:sz w:val="24"/>
            <w:szCs w:val="24"/>
            <w:u w:val="single"/>
            <w:lang w:val="id-ID"/>
          </w:rPr>
          <w:t>Ebiet G Ade – Berita Kepada Kawan</w:t>
        </w:r>
      </w:hyperlink>
    </w:p>
    <w:p w:rsidR="00430469" w:rsidRPr="00430469" w:rsidRDefault="00430469" w:rsidP="0043046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t xml:space="preserve">Maret 10, 2009 </w:t>
      </w:r>
    </w:p>
    <w:p w:rsidR="00430469" w:rsidRPr="00430469" w:rsidRDefault="00430469" w:rsidP="0043046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t>Perjalanan ini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Trasa sangat menyedihkan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Sayang engkau tak duduk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Disampingku kawan</w:t>
      </w:r>
    </w:p>
    <w:p w:rsidR="00430469" w:rsidRPr="00430469" w:rsidRDefault="00430469" w:rsidP="0043046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t>Banyak cerita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Yang mestinya kau saksikan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Di tanah kering bebatuan</w:t>
      </w:r>
    </w:p>
    <w:p w:rsidR="00430469" w:rsidRPr="00430469" w:rsidRDefault="00430469" w:rsidP="0043046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t>Tubuhku terguncang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Dihempas batu jalanan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Hati tergetar menatap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kering rerumputan</w:t>
      </w:r>
    </w:p>
    <w:p w:rsidR="00430469" w:rsidRPr="00430469" w:rsidRDefault="00430469" w:rsidP="0043046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t>Perjalanan ini pun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Seperti jadi saksi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Gembala kecil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Menangis sedih …</w:t>
      </w:r>
    </w:p>
    <w:p w:rsidR="00430469" w:rsidRPr="00430469" w:rsidRDefault="00430469" w:rsidP="0043046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t>Reff#</w:t>
      </w:r>
    </w:p>
    <w:p w:rsidR="00430469" w:rsidRPr="00430469" w:rsidRDefault="00430469" w:rsidP="0043046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t>Kawan coba dengar apa jawabnya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Ketika di kutanya mengapa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Bapak ibunya tlah lama mati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Ditelan bencana tanah ini</w:t>
      </w:r>
    </w:p>
    <w:p w:rsidR="00430469" w:rsidRPr="00430469" w:rsidRDefault="00430469" w:rsidP="0043046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t>Sesampainya di laut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Kukabarkan semuanya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Kepada karang kepada ombak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Kepada matahari</w:t>
      </w:r>
    </w:p>
    <w:p w:rsidR="00430469" w:rsidRPr="00430469" w:rsidRDefault="00430469" w:rsidP="0043046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t>Tetapi semua diam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Tetapi semua bisu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lastRenderedPageBreak/>
        <w:t>Tinggal aku sendiri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Terpaku menatap langit</w:t>
      </w:r>
    </w:p>
    <w:p w:rsidR="00430469" w:rsidRPr="00430469" w:rsidRDefault="00430469" w:rsidP="0043046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t>Barangkali di sana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ada jawabnya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Mengapa di tanahku terjadi bencana</w:t>
      </w:r>
    </w:p>
    <w:p w:rsidR="00430469" w:rsidRPr="00430469" w:rsidRDefault="00430469" w:rsidP="0043046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t>Mungkin Tuhan mulai bosan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Melihat tingkah kita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Yang selalu salah dan bangga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dengan dosa-dosa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Atau alam mulai enggan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Bersahabat dengan kita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Coba kita bertanya pada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Rumput yang bergoyang</w:t>
      </w:r>
    </w:p>
    <w:p w:rsidR="00430469" w:rsidRPr="00430469" w:rsidRDefault="00430469" w:rsidP="00430469">
      <w:p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Times New Roman"/>
          <w:b/>
          <w:bCs/>
          <w:sz w:val="24"/>
          <w:szCs w:val="24"/>
          <w:lang w:val="id-ID"/>
        </w:rPr>
      </w:pPr>
      <w:hyperlink r:id="rId7" w:tooltip="Permalink ke Usah Kau Lara Sendiri" w:history="1">
        <w:r w:rsidRPr="00AE1AB8">
          <w:rPr>
            <w:rFonts w:ascii="Bookman Old Style" w:eastAsia="Times New Roman" w:hAnsi="Bookman Old Style" w:cs="Times New Roman"/>
            <w:b/>
            <w:bCs/>
            <w:color w:val="0000FF"/>
            <w:sz w:val="24"/>
            <w:szCs w:val="24"/>
            <w:u w:val="single"/>
            <w:lang w:val="id-ID"/>
          </w:rPr>
          <w:t>Usah Kau Lara Sendiri</w:t>
        </w:r>
      </w:hyperlink>
    </w:p>
    <w:p w:rsidR="00430469" w:rsidRPr="00430469" w:rsidRDefault="00430469" w:rsidP="0043046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t xml:space="preserve">Maret 10, 2009 </w:t>
      </w:r>
    </w:p>
    <w:p w:rsidR="00430469" w:rsidRPr="00430469" w:rsidRDefault="00430469" w:rsidP="0043046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t>Usah Kau Lara Sendiri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By : Katon Bagaskara</w:t>
      </w:r>
    </w:p>
    <w:p w:rsidR="00430469" w:rsidRPr="00430469" w:rsidRDefault="00430469" w:rsidP="0043046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t>Kulihat mendung menghalangi pancaran wajahmu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Tak terbiasa kudapati terdiam mendura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Apa gerangan bergemuruh di ruang benakmu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sekilas galau mata ingin berbagi cerita</w:t>
      </w:r>
    </w:p>
    <w:p w:rsidR="00430469" w:rsidRPr="00430469" w:rsidRDefault="00430469" w:rsidP="0043046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t>Kudatang sahabat bagi jiwa, Saat batin merintih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usah kau lara sendiri, masih ada asa tersisa</w:t>
      </w:r>
    </w:p>
    <w:p w:rsidR="00430469" w:rsidRPr="00430469" w:rsidRDefault="00430469" w:rsidP="0043046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t>Letakkanlah tanganmu di atas bahuku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Biar terbagi beban itu, Dan tegar dirimu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Di depan sana cah’ya kecil tuk memandu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Tak hilang arah kita berjalan menghadapinya</w:t>
      </w:r>
    </w:p>
    <w:p w:rsidR="00430469" w:rsidRPr="00430469" w:rsidRDefault="00430469" w:rsidP="0043046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t>Sekali sempat kau mengeluh, kuat kah bertahan ?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Satu persatu jalinan kawan beranjak menjauh</w:t>
      </w:r>
    </w:p>
    <w:p w:rsidR="00430469" w:rsidRPr="00430469" w:rsidRDefault="00430469" w:rsidP="0043046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t>Kudatang sahabat bagi jiwa, Saat batin merintih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usah kau lara sendiri, masih ada asa tersisa</w:t>
      </w:r>
    </w:p>
    <w:p w:rsidR="00430469" w:rsidRPr="00430469" w:rsidRDefault="00430469" w:rsidP="0043046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t>Letakkanlah tanganmu di atas bahuku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Biar terbagi beban itu, Dan tegar dirimu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Di depan sana cah’ya kecil tuk memandu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Tak hilang arah kita berjalan menghadapinya</w:t>
      </w:r>
    </w:p>
    <w:p w:rsidR="00430469" w:rsidRPr="00AE1AB8" w:rsidRDefault="00430469" w:rsidP="00430469">
      <w:p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430469" w:rsidRPr="00430469" w:rsidRDefault="00430469" w:rsidP="00430469">
      <w:p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Times New Roman"/>
          <w:b/>
          <w:bCs/>
          <w:sz w:val="24"/>
          <w:szCs w:val="24"/>
          <w:lang w:val="id-ID"/>
        </w:rPr>
      </w:pPr>
      <w:hyperlink r:id="rId8" w:tooltip="Permalink ke Ekspresi" w:history="1">
        <w:r w:rsidRPr="00AE1AB8">
          <w:rPr>
            <w:rFonts w:ascii="Bookman Old Style" w:eastAsia="Times New Roman" w:hAnsi="Bookman Old Style" w:cs="Times New Roman"/>
            <w:b/>
            <w:bCs/>
            <w:color w:val="0000FF"/>
            <w:sz w:val="24"/>
            <w:szCs w:val="24"/>
            <w:u w:val="single"/>
            <w:lang w:val="id-ID"/>
          </w:rPr>
          <w:t>Ekspresi</w:t>
        </w:r>
      </w:hyperlink>
    </w:p>
    <w:p w:rsidR="00430469" w:rsidRPr="00430469" w:rsidRDefault="00430469" w:rsidP="0043046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t xml:space="preserve">Maret 10, 2009 </w:t>
      </w:r>
    </w:p>
    <w:p w:rsidR="00430469" w:rsidRPr="00430469" w:rsidRDefault="00430469" w:rsidP="0043046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t>Begitu banyak yang ada di hati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Menanti terkuak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Ingin mengungkapkan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Dan mencurahkan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Berbagai rasa dan kesan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Tentang kehidupan</w:t>
      </w:r>
    </w:p>
    <w:p w:rsidR="00430469" w:rsidRPr="00430469" w:rsidRDefault="00430469" w:rsidP="0043046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t>Begitu sarat yang ada di benak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Menunggu tersirat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Ada segala cara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Dan berbagai jalan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Untuk mewujudkan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Hasrat di hati khayalan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Kedalam cipta dan seni</w:t>
      </w:r>
    </w:p>
    <w:p w:rsidR="00430469" w:rsidRPr="00430469" w:rsidRDefault="00430469" w:rsidP="0043046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t>Mari berkarya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Dalam puisi dan lagu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Musik dan tari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Layar perak panggung gerak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Adalah tempat kita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Insan dunia ekspresikan diri</w:t>
      </w:r>
    </w:p>
    <w:p w:rsidR="00430469" w:rsidRPr="00430469" w:rsidRDefault="00430469" w:rsidP="0043046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t>Begitu sarat hal yang mungkin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Dan dapat kita perbuat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Untuk berbagi rasa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Berbagi suka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Dengan cara yang mulia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Wujudkan semua harapan</w:t>
      </w:r>
      <w:r w:rsidRPr="00430469">
        <w:rPr>
          <w:rFonts w:ascii="Bookman Old Style" w:eastAsia="Times New Roman" w:hAnsi="Bookman Old Style" w:cs="Times New Roman"/>
          <w:sz w:val="24"/>
          <w:szCs w:val="24"/>
          <w:lang w:val="id-ID"/>
        </w:rPr>
        <w:br/>
        <w:t>Ke dalam cipta dan seni</w:t>
      </w:r>
    </w:p>
    <w:p w:rsidR="008D0A95" w:rsidRPr="00AE1AB8" w:rsidRDefault="008D0A95">
      <w:pPr>
        <w:rPr>
          <w:rFonts w:ascii="Bookman Old Style" w:hAnsi="Bookman Old Style"/>
          <w:sz w:val="24"/>
          <w:szCs w:val="24"/>
          <w:lang w:val="id-ID"/>
        </w:rPr>
      </w:pPr>
    </w:p>
    <w:sectPr w:rsidR="008D0A95" w:rsidRPr="00AE1AB8" w:rsidSect="008D0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430469"/>
    <w:rsid w:val="00430469"/>
    <w:rsid w:val="008D0A95"/>
    <w:rsid w:val="00AE1AB8"/>
    <w:rsid w:val="00DF0FB6"/>
    <w:rsid w:val="00E7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A9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04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304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3046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3046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data">
    <w:name w:val="metadata"/>
    <w:basedOn w:val="Normal"/>
    <w:rsid w:val="0043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04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8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8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6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3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1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gudanlirik.wordpress.com/2009/03/10/ekspres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agudanlirik.wordpress.com/2009/03/10/usah-kau-lara-sendir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gudanlirik.wordpress.com/2009/03/10/ebiet-g-ade-berita-kepada-kawan/" TargetMode="External"/><Relationship Id="rId5" Type="http://schemas.openxmlformats.org/officeDocument/2006/relationships/hyperlink" Target="http://lagudanlirik.wordpress.com/2009/03/10/ebiet-g-ade-ayah-aku-mohon-maaf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ddiehf.wordpress.com/category/melly-goeslaw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primma</dc:creator>
  <cp:lastModifiedBy>primma</cp:lastModifiedBy>
  <cp:revision>1</cp:revision>
  <dcterms:created xsi:type="dcterms:W3CDTF">2012-11-02T01:43:00Z</dcterms:created>
  <dcterms:modified xsi:type="dcterms:W3CDTF">2012-11-02T02:22:00Z</dcterms:modified>
</cp:coreProperties>
</file>